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2160"/>
        <w:gridCol w:w="7691"/>
      </w:tblGrid>
      <w:tr w:rsidR="00136CF8" w:rsidRPr="00240147" w14:paraId="0CB742AB" w14:textId="77777777" w:rsidTr="00347CD4">
        <w:trPr>
          <w:trHeight w:val="330"/>
          <w:jc w:val="center"/>
        </w:trPr>
        <w:tc>
          <w:tcPr>
            <w:tcW w:w="1034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5FF7D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Сообщение о возможном установлении публичного сервитута</w:t>
            </w:r>
          </w:p>
        </w:tc>
      </w:tr>
      <w:tr w:rsidR="00136CF8" w:rsidRPr="00D334FE" w14:paraId="7ADFEB3C" w14:textId="77777777" w:rsidTr="00F24C46">
        <w:trPr>
          <w:trHeight w:val="510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6D854EF1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14:paraId="2E3275ED" w14:textId="77777777" w:rsidR="00136CF8" w:rsidRDefault="00136CF8" w:rsidP="00347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Министерство энергетики Российской Федерации</w:t>
            </w:r>
          </w:p>
          <w:p w14:paraId="60E2E108" w14:textId="77777777"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136CF8" w:rsidRPr="00D334FE" w14:paraId="76FC9895" w14:textId="77777777" w:rsidTr="00E96615">
        <w:trPr>
          <w:trHeight w:val="996"/>
          <w:jc w:val="center"/>
        </w:trPr>
        <w:tc>
          <w:tcPr>
            <w:tcW w:w="497" w:type="dxa"/>
            <w:shd w:val="clear" w:color="auto" w:fill="auto"/>
            <w:noWrap/>
            <w:vAlign w:val="center"/>
            <w:hideMark/>
          </w:tcPr>
          <w:p w14:paraId="7B505C3F" w14:textId="77777777" w:rsidR="00136CF8" w:rsidRPr="00240147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01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  <w:hideMark/>
          </w:tcPr>
          <w:p w14:paraId="54EFDC0A" w14:textId="4FC0D9C5" w:rsidR="001E21E6" w:rsidRDefault="004C0781" w:rsidP="00404B07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</w:t>
            </w:r>
            <w:r w:rsidR="00DF0211" w:rsidRPr="001E21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ксплуатаци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я</w:t>
            </w:r>
            <w:r w:rsidR="00DF0211" w:rsidRPr="001E21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нефтепровода федерального значения </w:t>
            </w:r>
          </w:p>
          <w:p w14:paraId="10D94EEA" w14:textId="77777777" w:rsidR="00411A8C" w:rsidRDefault="0041714B" w:rsidP="00404B07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E21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«</w:t>
            </w:r>
            <w:r w:rsidR="00411A8C" w:rsidRPr="00411A8C">
              <w:rPr>
                <w:rFonts w:ascii="Times New Roman" w:hAnsi="Times New Roman" w:cs="Times New Roman"/>
                <w:b/>
              </w:rPr>
              <w:t>Магистральный нефтепровод Калтасы - Куйбышев, d=820 мм, участок 142,5 - 192,3 км</w:t>
            </w:r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14:paraId="7BB53455" w14:textId="77777777" w:rsidR="00045CCD" w:rsidRPr="001E21E6" w:rsidRDefault="00DF0211" w:rsidP="00404B07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</w:t>
            </w:r>
            <w:proofErr w:type="spellStart"/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кад</w:t>
            </w:r>
            <w:proofErr w:type="spellEnd"/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 №</w:t>
            </w:r>
            <w:r w:rsidR="00411A8C" w:rsidRPr="00411A8C">
              <w:rPr>
                <w:rFonts w:ascii="Times New Roman" w:hAnsi="Times New Roman" w:cs="Times New Roman"/>
                <w:b/>
              </w:rPr>
              <w:t>63:31:0000000:1221</w:t>
            </w:r>
            <w:r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)</w:t>
            </w:r>
            <w:r w:rsidR="0004707E" w:rsidRPr="00411A8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14:paraId="71A58C19" w14:textId="77777777" w:rsidR="00136CF8" w:rsidRPr="00D334FE" w:rsidRDefault="00136CF8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(цель установления публичного сервитута)</w:t>
            </w:r>
          </w:p>
        </w:tc>
      </w:tr>
      <w:tr w:rsidR="001B4AEA" w:rsidRPr="00D334FE" w14:paraId="776B1286" w14:textId="77777777" w:rsidTr="00EC79B8">
        <w:trPr>
          <w:trHeight w:val="730"/>
          <w:jc w:val="center"/>
        </w:trPr>
        <w:tc>
          <w:tcPr>
            <w:tcW w:w="497" w:type="dxa"/>
            <w:vMerge w:val="restart"/>
            <w:shd w:val="clear" w:color="auto" w:fill="auto"/>
            <w:noWrap/>
            <w:vAlign w:val="center"/>
          </w:tcPr>
          <w:p w14:paraId="537695EC" w14:textId="77777777" w:rsidR="001B4AEA" w:rsidRPr="00240147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625A13" w14:textId="77777777" w:rsidR="001B4AEA" w:rsidRPr="004C0781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C07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Кадастровый</w:t>
            </w:r>
          </w:p>
          <w:p w14:paraId="63264E7C" w14:textId="77777777" w:rsidR="001B4AEA" w:rsidRPr="004C0781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C07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номер земельного участка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9DE51B" w14:textId="77777777" w:rsidR="001B4AEA" w:rsidRPr="004C0781" w:rsidRDefault="001B4AEA" w:rsidP="00347CD4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C078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C79B8" w:rsidRPr="00D334FE" w14:paraId="6E56BAD1" w14:textId="77777777" w:rsidTr="00EC79B8">
        <w:trPr>
          <w:trHeight w:hRule="exact" w:val="30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1B2971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5B234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63:19:0000000:113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66019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</w:t>
            </w:r>
          </w:p>
        </w:tc>
      </w:tr>
      <w:tr w:rsidR="00EC79B8" w:rsidRPr="00D334FE" w14:paraId="1C557440" w14:textId="77777777" w:rsidTr="00EC79B8">
        <w:trPr>
          <w:trHeight w:hRule="exact" w:val="83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049C50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18AD5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63:19:0000000:116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BE5F2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Исаклинский район, информационные знаки МН "Альметьевск-Куйбышев",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"Калтасы-Куйбышев" в границах</w:t>
            </w:r>
          </w:p>
        </w:tc>
      </w:tr>
      <w:tr w:rsidR="00EC79B8" w:rsidRPr="00D334FE" w14:paraId="35BE6EC4" w14:textId="77777777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559724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80C12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63:19:1506001:27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7F3FC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Исаклинский район, сельское поселение Новое-</w:t>
            </w:r>
            <w:proofErr w:type="spellStart"/>
            <w:r>
              <w:rPr>
                <w:rFonts w:ascii="Calibri" w:hAnsi="Calibri" w:cs="Calibri"/>
                <w:color w:val="000000"/>
              </w:rPr>
              <w:t>Якушкино</w:t>
            </w:r>
            <w:proofErr w:type="spellEnd"/>
          </w:p>
        </w:tc>
      </w:tr>
      <w:tr w:rsidR="00EC79B8" w:rsidRPr="00D334FE" w14:paraId="2252680D" w14:textId="77777777" w:rsidTr="00EC79B8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5AC14E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AA57C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F73FA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ЛЭП (ВЛ) 35 кВ "Сидоровка-2" (ПС Аделяково-35/10 кВ - ПС Сидоровская-35/10 кВ)</w:t>
            </w:r>
          </w:p>
        </w:tc>
      </w:tr>
      <w:tr w:rsidR="00EC79B8" w:rsidRPr="00D334FE" w14:paraId="47B5B025" w14:textId="77777777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E6E87E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05FD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499A6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C1D9450" w14:textId="77777777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033665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ADF5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63:31:0000000:90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86F9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вдоль нефтепровода на участке Альметьевск-Самара</w:t>
            </w:r>
          </w:p>
        </w:tc>
      </w:tr>
      <w:tr w:rsidR="00EC79B8" w:rsidRPr="00D334FE" w14:paraId="620E3E26" w14:textId="77777777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5CF967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CCC93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04FB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Орлянское месторождение</w:t>
            </w:r>
          </w:p>
        </w:tc>
      </w:tr>
      <w:tr w:rsidR="00EC79B8" w:rsidRPr="00D334FE" w14:paraId="0AA8510C" w14:textId="77777777" w:rsidTr="00EC79B8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773138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0956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F8FB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A1EFCA1" w14:textId="77777777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639E15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87D33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BE35B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Екатериновское месторождение нефти</w:t>
            </w:r>
          </w:p>
        </w:tc>
      </w:tr>
      <w:tr w:rsidR="00EC79B8" w:rsidRPr="00D334FE" w14:paraId="09CEA5A4" w14:textId="77777777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1CE75D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8BB2A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63:31:0000000:185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5108E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колхоза "Победа",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ABEC97F" w14:textId="77777777" w:rsidTr="00EC79B8">
        <w:trPr>
          <w:trHeight w:hRule="exact" w:val="51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7B5286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DB7DC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63:31:0000000:189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7572B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село Старое </w:t>
            </w:r>
            <w:proofErr w:type="spellStart"/>
            <w:r>
              <w:rPr>
                <w:rFonts w:ascii="Calibri" w:hAnsi="Calibri" w:cs="Calibri"/>
                <w:color w:val="000000"/>
              </w:rPr>
              <w:t>Якушкино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, земельный участок №189</w:t>
            </w:r>
          </w:p>
        </w:tc>
      </w:tr>
      <w:tr w:rsidR="00EC79B8" w:rsidRPr="00D334FE" w14:paraId="754DEB9F" w14:textId="77777777" w:rsidTr="00EC79B8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444E00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2828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6015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район,в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</w:rPr>
              <w:t xml:space="preserve"> границах колхоза "</w:t>
            </w:r>
            <w:proofErr w:type="spellStart"/>
            <w:r>
              <w:rPr>
                <w:rFonts w:ascii="Calibri" w:hAnsi="Calibri" w:cs="Calibri"/>
                <w:color w:val="000000"/>
              </w:rPr>
              <w:t>Орлянский</w:t>
            </w:r>
            <w:proofErr w:type="spellEnd"/>
            <w:r>
              <w:rPr>
                <w:rFonts w:ascii="Calibri" w:hAnsi="Calibri" w:cs="Calibri"/>
                <w:color w:val="000000"/>
              </w:rPr>
              <w:t>" (общая долевая собственность-пашня)</w:t>
            </w:r>
          </w:p>
        </w:tc>
      </w:tr>
      <w:tr w:rsidR="00EC79B8" w:rsidRPr="00D334FE" w14:paraId="65B947D8" w14:textId="77777777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955397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8B144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63:31:0000000:243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6A80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магистральный нефтепровод "Серные Воды-Кротовка"</w:t>
            </w:r>
          </w:p>
        </w:tc>
      </w:tr>
      <w:tr w:rsidR="00EC79B8" w:rsidRPr="00D334FE" w14:paraId="2BA4D94A" w14:textId="77777777" w:rsidTr="00EC79B8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0061CD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8DF34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63:31:0000000:272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BA859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4FD80A89" w14:textId="77777777" w:rsidTr="00EC79B8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E30AC0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44283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63:31:1203003:752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C87FB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24DA0EDE" w14:textId="77777777" w:rsidTr="00EC79B8">
        <w:trPr>
          <w:trHeight w:hRule="exact" w:val="34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E19040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BD889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63:31:1203003:920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2D09B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6678AABD" w14:textId="77777777" w:rsidTr="00EC79B8">
        <w:trPr>
          <w:trHeight w:hRule="exact" w:val="72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C79114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986DD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63:31:1203003:921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BBA36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BCC94E0" w14:textId="77777777" w:rsidTr="00EC79B8">
        <w:trPr>
          <w:trHeight w:hRule="exact" w:val="63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E3B0C5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5482B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63:31:1203003:922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26EFD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D5F03AD" w14:textId="77777777" w:rsidTr="00EC79B8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27839E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3302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63:31:1203003:1133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6B606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6F81E433" w14:textId="77777777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11CC1A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3E6AF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63:31:1203003:1134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9AD8F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0717757F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51C776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1CB20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63:31:1203004:206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E5D48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73026148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A0347E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EB312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63:31:1203004:207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CA82A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62346C74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D5AFE9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E5D55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63:31:1203004:208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379AA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0BACA443" w14:textId="77777777" w:rsidTr="00EC79B8">
        <w:trPr>
          <w:trHeight w:hRule="exact" w:val="32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031870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166FD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63:31:1203004:861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E33F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"Победа"</w:t>
            </w:r>
          </w:p>
        </w:tc>
      </w:tr>
      <w:tr w:rsidR="00EC79B8" w:rsidRPr="00D334FE" w14:paraId="11D71F6A" w14:textId="77777777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92658C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28E49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63:31:1203004:866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D58EE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28517B7" w14:textId="77777777" w:rsidTr="005D5C5B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4DCD8B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718DB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63:31:1203004:1077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574F2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4C50A63" w14:textId="77777777" w:rsidTr="005D5C5B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6EB7AF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D8DAA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63:31:1203004:1078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49F83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DB2DE82" w14:textId="77777777" w:rsidTr="005D5C5B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62C43B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2EB5D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63:31:1203004:1079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021A2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E543781" w14:textId="77777777" w:rsidTr="00EC79B8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20ED08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61D64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63:31:1203004:1081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7487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</w:rPr>
              <w:t>с.пКармало</w:t>
            </w:r>
            <w:proofErr w:type="gramEnd"/>
            <w:r>
              <w:rPr>
                <w:rFonts w:ascii="Calibri" w:hAnsi="Calibri" w:cs="Calibri"/>
                <w:color w:val="000000"/>
              </w:rPr>
              <w:t>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, в границах колхоза Победа</w:t>
            </w:r>
          </w:p>
        </w:tc>
      </w:tr>
      <w:tr w:rsidR="00EC79B8" w:rsidRPr="00D334FE" w14:paraId="22C83E71" w14:textId="77777777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FE218E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E2CD0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63:31:1204003:432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E087D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63715C35" w14:textId="77777777" w:rsidTr="00EC79B8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71027C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D2D60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63:31:1204003:645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8E6F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0EA86854" w14:textId="77777777" w:rsidTr="00EC79B8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EEB4C3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D800E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63:31:1204003:648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A82BE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3244DEE" w14:textId="77777777" w:rsidTr="00EC79B8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DB70F3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CFB3B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63:31:1204003:649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EE56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74A44DFE" w14:textId="77777777" w:rsidTr="00EC79B8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2CE7A4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36C9D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63:31:1205003:124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E93BB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5CDE9CB0" w14:textId="77777777" w:rsidTr="00EC79B8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E50EEC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E60D1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63:31:1205003:125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91AE7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78CAE217" w14:textId="77777777" w:rsidTr="00EC79B8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32DF22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AF1FA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63:31:1205003:132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5D211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90B4CE0" w14:textId="77777777" w:rsidTr="0093592D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A5086D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2A58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A4EC5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3ED94023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190F89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9E13D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D296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099F05EB" w14:textId="77777777" w:rsidTr="0093592D">
        <w:trPr>
          <w:trHeight w:hRule="exact" w:val="88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F7E46A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69102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9E0E7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2DFED26F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4B2AB7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7C1D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3A93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4BA89F0C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3DBBC0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C9FC6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E44E9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56DA343B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EEA6A2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F7F98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2C2D7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4DED5397" w14:textId="77777777" w:rsidTr="0093592D">
        <w:trPr>
          <w:trHeight w:hRule="exact" w:val="88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C12A62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7C330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BD803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654E01D8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4ACA0D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45CC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875ED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469F410E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CA9AE0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865EB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B9AD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3812B2F2" w14:textId="77777777" w:rsidTr="0093592D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68F9CF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5894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FF83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</w:t>
            </w:r>
          </w:p>
        </w:tc>
      </w:tr>
      <w:tr w:rsidR="00EC79B8" w:rsidRPr="00D334FE" w14:paraId="1B2B16E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067BAA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6FFF6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63:31:1205004:109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67D8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</w:t>
            </w:r>
          </w:p>
        </w:tc>
      </w:tr>
      <w:tr w:rsidR="00EC79B8" w:rsidRPr="00D334FE" w14:paraId="262D39F9" w14:textId="77777777" w:rsidTr="0093592D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F19D0C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6AC1E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E68F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колхоза "Правда,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263E2304" w14:textId="77777777" w:rsidTr="0093592D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015DD6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DC5B8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DAFA44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"Правда", земельный участок расположен в южной части кадастрового квартала 63:31:1205004</w:t>
            </w:r>
          </w:p>
        </w:tc>
      </w:tr>
      <w:tr w:rsidR="00EC79B8" w:rsidRPr="00D334FE" w14:paraId="091C0F91" w14:textId="77777777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8D2278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42F5B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D8D2C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2D76CC68" w14:textId="77777777" w:rsidTr="0093592D">
        <w:trPr>
          <w:trHeight w:hRule="exact" w:val="59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48DE24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2E84E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63:31:1205004:129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AD53D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0DC620A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18C6F2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90D59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5E614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74C903AB" w14:textId="77777777" w:rsidTr="0093592D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4DF944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48AAC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CBA01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225E93A9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E9EA03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664B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033D9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3840880E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153910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EEF90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D472A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02341EEB" w14:textId="77777777" w:rsidTr="0093592D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EB04AE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35E37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63:31:1205004:344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63655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00EF87F9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492BC1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46AA5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013F8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колхоза "Победа", земельный участок расположен в северной части квартала 63:31:1208003</w:t>
            </w:r>
          </w:p>
        </w:tc>
      </w:tr>
      <w:tr w:rsidR="00EC79B8" w:rsidRPr="00D334FE" w14:paraId="72538ED0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040121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2731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05246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колхоза "Победа", земельный участок расположен в северной части квартала 63:31:1208003</w:t>
            </w:r>
          </w:p>
        </w:tc>
      </w:tr>
      <w:tr w:rsidR="00EC79B8" w:rsidRPr="00D334FE" w14:paraId="287EC27F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A9AAF4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424DD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B038C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колхоза "Победа", земельный участок расположен в северной части квартала 63:31:1208003</w:t>
            </w:r>
          </w:p>
        </w:tc>
      </w:tr>
      <w:tr w:rsidR="00EC79B8" w:rsidRPr="00D334FE" w14:paraId="618F6537" w14:textId="77777777" w:rsidTr="0093592D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1F84F5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078D5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63:31:1208003:56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C66EA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158B6E9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2ACE7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3E884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63:31:1208003:267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FE498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3031DDE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36DD8D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23B16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63:31:1208003:268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9905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5543F271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99D936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2CDAB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63:31:1504003:62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07C7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3A71FC15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AB8B3A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D0653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63:31:1504003:294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C778C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458097BF" w14:textId="77777777" w:rsidTr="0093592D">
        <w:trPr>
          <w:trHeight w:hRule="exact" w:val="24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1E080A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B55EE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63:31:1506002:6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615D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</w:t>
            </w:r>
          </w:p>
        </w:tc>
      </w:tr>
      <w:tr w:rsidR="00EC79B8" w:rsidRPr="00D334FE" w14:paraId="479A211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14A4E8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B3909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BE10D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442C2BD2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EF34BC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AF4A3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BF04E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207A229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D99F49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488AB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FE43C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F4B3694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88D249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C2724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5EB9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3502CB7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3798CE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1E67A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63:31:1506003:89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7B82A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3B50AF7F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D03F7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1FDA6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09716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4F29410E" w14:textId="77777777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16979A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6BA47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919C6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 Верхняя Орлянка, ГУП СО "Областная МТС"</w:t>
            </w:r>
          </w:p>
        </w:tc>
      </w:tr>
      <w:tr w:rsidR="00EC79B8" w:rsidRPr="00D334FE" w14:paraId="577BCD25" w14:textId="77777777" w:rsidTr="0093592D">
        <w:trPr>
          <w:trHeight w:hRule="exact" w:val="57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CB18DA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950CA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131E3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район, сельское поселение Верхняя Орлянка</w:t>
            </w:r>
          </w:p>
        </w:tc>
      </w:tr>
      <w:tr w:rsidR="00EC79B8" w:rsidRPr="00D334FE" w14:paraId="062D7B9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379ED4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027F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63:31:1506003:99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59F58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Верхняя Орлянка</w:t>
            </w:r>
          </w:p>
        </w:tc>
      </w:tr>
      <w:tr w:rsidR="00EC79B8" w:rsidRPr="00D334FE" w14:paraId="4EC6B9EF" w14:textId="77777777" w:rsidTr="0093592D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9EA014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3FE2F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63:31:1506003:315 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F25C2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78DC5335" w14:textId="77777777" w:rsidTr="0093592D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8D7D74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A5CE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63:31:1506004:348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B579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Верхняя Орлянка, поселок Калиновый Ключ, улица Нефтяников, земельный участок №26</w:t>
            </w:r>
          </w:p>
        </w:tc>
      </w:tr>
      <w:tr w:rsidR="00EC79B8" w:rsidRPr="00D334FE" w14:paraId="4815BEDB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771152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597F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63:31:1506004:350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E2CE6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5BF2A1BE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547A54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9BBCA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A221A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783D67A2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633E35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A5815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5F75F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5707776E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6BDA90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0BA45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ACECD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657A1C36" w14:textId="77777777" w:rsidTr="00857516">
        <w:trPr>
          <w:trHeight w:hRule="exact" w:val="87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47DAA2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F46E6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3D65E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23307509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8993BA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92660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63:31:1506004:367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6238F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магистральный нефтепровод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-Куйбышев"(98-140 км), МН "Альметьевск-Куйбышев-1", МН "Альметьевск-Куйбышев-2"(140-192 км), МН "Калтасы-Куйбышев"(140-192 км)</w:t>
            </w:r>
          </w:p>
        </w:tc>
      </w:tr>
      <w:tr w:rsidR="00EC79B8" w:rsidRPr="00D334FE" w14:paraId="59A65A6E" w14:textId="77777777" w:rsidTr="00857516">
        <w:trPr>
          <w:trHeight w:hRule="exact" w:val="86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506A62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21BFE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63:31:1506004:371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CBB33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25ADF402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DE822E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90A65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63:31:1506004:372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49C24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080B9A77" w14:textId="77777777" w:rsidTr="00857516">
        <w:trPr>
          <w:trHeight w:hRule="exact" w:val="33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D76B3A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655EB" w14:textId="77777777" w:rsidR="00EC79B8" w:rsidRPr="00857516" w:rsidRDefault="00EC79B8" w:rsidP="00EC79B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57516">
              <w:rPr>
                <w:rFonts w:ascii="Calibri" w:hAnsi="Calibri" w:cs="Calibri"/>
                <w:color w:val="000000"/>
                <w:sz w:val="20"/>
                <w:szCs w:val="20"/>
              </w:rPr>
              <w:t>63:31:1506004:10142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AB132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п. Калиновый Ключ</w:t>
            </w:r>
          </w:p>
        </w:tc>
      </w:tr>
      <w:tr w:rsidR="00EC79B8" w:rsidRPr="00D334FE" w14:paraId="3C95AF33" w14:textId="77777777" w:rsidTr="00857516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031770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B069C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63:31:1604002:57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6415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5C5D0005" w14:textId="77777777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6F166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BAAC2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63:31:1604002:58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6B4C5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г. Сергиевск</w:t>
            </w:r>
          </w:p>
        </w:tc>
      </w:tr>
      <w:tr w:rsidR="00EC79B8" w:rsidRPr="00D334FE" w14:paraId="0485BDD7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6D6AC2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793C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C64D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437BBB2D" w14:textId="77777777" w:rsidTr="00EC79B8">
        <w:trPr>
          <w:trHeight w:hRule="exact" w:val="851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9D08EE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0673A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8EC72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МН "</w:t>
            </w:r>
            <w:proofErr w:type="spellStart"/>
            <w:r>
              <w:rPr>
                <w:rFonts w:ascii="Calibri" w:hAnsi="Calibri" w:cs="Calibri"/>
                <w:color w:val="000000"/>
              </w:rPr>
              <w:t>Ромашкино</w:t>
            </w:r>
            <w:proofErr w:type="spellEnd"/>
            <w:r>
              <w:rPr>
                <w:rFonts w:ascii="Calibri" w:hAnsi="Calibri" w:cs="Calibri"/>
                <w:color w:val="000000"/>
              </w:rPr>
              <w:t>-Куйбышев", МН "Альметьевск-Куйбышев-1", МН "Альметьевск-Куйбышев-2", МН "Калтасы-Куйбышев"</w:t>
            </w:r>
          </w:p>
        </w:tc>
      </w:tr>
      <w:tr w:rsidR="00EC79B8" w:rsidRPr="00D334FE" w14:paraId="3B62B9B7" w14:textId="77777777" w:rsidTr="00855AC9">
        <w:trPr>
          <w:trHeight w:hRule="exact" w:val="833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CC87F2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C37BF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76DF5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Мая", в 3.8 км. юго-западнее с.Калиновка, земельный участок расположен в центральной части кадастрового квартала 63:31:1604002</w:t>
            </w:r>
          </w:p>
        </w:tc>
      </w:tr>
      <w:tr w:rsidR="00EC79B8" w:rsidRPr="00D334FE" w14:paraId="28F4108E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7B624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76B5A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3C2C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5B4CD42F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62BDD4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4770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E84FD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2712EA09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74F56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F8351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63:31:1604002:69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19425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0EA14CC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BA91A5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5130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63:31:1604002:70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740E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3359072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D0A97D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6F625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63:31:1604002:71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1C00D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0F0E0E15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974553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F5BD9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63:31:1604002:72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78883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061B1529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93EF14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BB0CB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63:31:1604003:62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E436E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166B6522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807862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B38D1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63:31:1604003:64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37B6C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6AF9F50C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1137A5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49C6F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63:31:1604003:275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26CE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7196604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23AC09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FB958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63:31:1604003:277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A3739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7C92A159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0F7E69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54F2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63:31:1604004:99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CB268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54120331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044C10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AE006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63:31:1604004:102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19D7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063CF6CB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211546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DFD8F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63:31:1604004:103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929A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16A75A66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BD46D4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7080E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0ED8F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56DE6C5E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43B18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FE63E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63:31:1605001:32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4B894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39CC7B9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F02A7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ADD2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63:31:1605001:98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2399B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692110EF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4AD0FB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41A9F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63:31:1605001:99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23312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7712F446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4939F6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561E1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63:31:1605001:311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CC0CC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562B199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32144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416C9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63:31:1704001:94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F0CE6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149C718A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E80827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1A620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63:31:1704001:95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2E987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1E6E44D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0BC803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8FA9F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63:31:1704002:107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7C5A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50EB2122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1D113C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F0567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63:31:1704002:108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0F9C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332B59A9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762E71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488A7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3DB2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23C0F7BB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11B70D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C5277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88235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422DAA2B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CEC981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92F44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63:31:1705001:152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B15C4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67ED682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CE60B0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33DA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63:31:1705001:154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2002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14:paraId="16CD9A5D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9C1AE0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3D56A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63:31:1705001:186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31E29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14:paraId="7AF49646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8A7926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A8C1E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63:31:1705001:202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247DA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14:paraId="4219192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436074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C0D3A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63:31:1705001:208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8395D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СПК "Серноводский"</w:t>
            </w:r>
          </w:p>
        </w:tc>
      </w:tr>
      <w:tr w:rsidR="00EC79B8" w:rsidRPr="00D334FE" w14:paraId="63EDB1D2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7E5B24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F5E70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63:31:1705005:55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BB93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4C72E1C0" w14:textId="77777777" w:rsidTr="00855AC9">
        <w:trPr>
          <w:trHeight w:hRule="exact" w:val="24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0CBB7B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535C3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63:31:1705005:56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0686E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365AB8A2" w14:textId="77777777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E4B70A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2E3BD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63:19:0000000:996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B954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Исаклинский район, сельское поселение Новое </w:t>
            </w:r>
            <w:proofErr w:type="spellStart"/>
            <w:r>
              <w:rPr>
                <w:rFonts w:ascii="Calibri" w:hAnsi="Calibri" w:cs="Calibri"/>
                <w:color w:val="000000"/>
              </w:rPr>
              <w:t>Якушкино</w:t>
            </w:r>
            <w:proofErr w:type="spellEnd"/>
          </w:p>
        </w:tc>
      </w:tr>
      <w:tr w:rsidR="00EC79B8" w:rsidRPr="00D334FE" w14:paraId="4766EBFF" w14:textId="77777777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169F1A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683C2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79B2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село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  <w:r>
              <w:rPr>
                <w:rFonts w:ascii="Calibri" w:hAnsi="Calibri" w:cs="Calibri"/>
                <w:color w:val="000000"/>
              </w:rPr>
              <w:t>, месторождение Екатериновское, земельный участок 106</w:t>
            </w:r>
          </w:p>
        </w:tc>
      </w:tr>
      <w:tr w:rsidR="00EC79B8" w:rsidRPr="00D334FE" w14:paraId="1B8FB0BD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278798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DAB2A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63:31:1703001:324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050B4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00937A24" w14:textId="77777777" w:rsidTr="00855AC9">
        <w:trPr>
          <w:trHeight w:hRule="exact" w:val="60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27C10B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9AE0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63:31:1703001:9625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A27C9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0C6C7626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4C1682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C59F6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63:31:1703002:20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80DB5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73FC80B4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7FD50D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133B6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63:31:1703002:21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DB669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578F2D65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8E27A4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796CB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63:31:1703002:9381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4CF63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2F97232F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ACD4E1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3A80E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63:31:1703003:118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F29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3F1D4A53" w14:textId="77777777" w:rsidTr="00855AC9">
        <w:trPr>
          <w:trHeight w:hRule="exact" w:val="30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42D913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28242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63:31:1703003:122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00933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634B4455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1B930B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E98C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88AC6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288FB966" w14:textId="77777777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9896B4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E6AE4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B7FDC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6FE4EC0C" w14:textId="77777777" w:rsidTr="00855AC9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CC84C6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28F1A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CB576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792D88BC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C407C3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E983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63:31:0000000:5037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595B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226EDD38" w14:textId="77777777" w:rsidTr="00855AC9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2E38CC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9CB17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63:31:0000000:5051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520AA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16C9907" w14:textId="77777777" w:rsidTr="00EC79B8">
        <w:trPr>
          <w:trHeight w:hRule="exact" w:val="56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229644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F8640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63:31:0000000:5402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1A2B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2406FF19" w14:textId="77777777" w:rsidTr="00855AC9">
        <w:trPr>
          <w:trHeight w:hRule="exact" w:val="24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E378B1D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0D51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63:31:0000000:5416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5CA3D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496C644C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B75233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D4091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63:31:0000000:5495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D554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67D70324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E508E9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B7F5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63:31:0000000:5531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D1EF5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739AEDC2" w14:textId="77777777" w:rsidTr="00855AC9">
        <w:trPr>
          <w:trHeight w:hRule="exact" w:val="60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EA05A9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BF220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63:31:0000000:5554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89269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2C2D09CF" w14:textId="77777777" w:rsidTr="00855AC9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9A0296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247D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63:31:0000000:5653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AC5A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14:paraId="45CCF124" w14:textId="77777777" w:rsidTr="00855AC9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6DE0CE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A12D4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63:31:0000000:5654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526A8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14:paraId="0C5C7EFE" w14:textId="77777777" w:rsidTr="00855AC9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24BCBD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7E82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63:31:0000000:5688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F2BD7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1B85BFC3" w14:textId="77777777" w:rsidTr="00EC79B8">
        <w:trPr>
          <w:trHeight w:hRule="exact" w:val="113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3807F2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9C0EA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EB220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начальная точка городское поселение Суходол, конечная точка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, ЛЭП (ВЛ) 35 </w:t>
            </w:r>
            <w:proofErr w:type="spellStart"/>
            <w:r>
              <w:rPr>
                <w:rFonts w:ascii="Calibri" w:hAnsi="Calibri" w:cs="Calibri"/>
                <w:color w:val="000000"/>
              </w:rPr>
              <w:t>кВ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«</w:t>
            </w:r>
            <w:proofErr w:type="spellStart"/>
            <w:r>
              <w:rPr>
                <w:rFonts w:ascii="Calibri" w:hAnsi="Calibri" w:cs="Calibri"/>
                <w:color w:val="000000"/>
              </w:rPr>
              <w:t>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» (ПС Серноводская-100/35/6 </w:t>
            </w:r>
            <w:proofErr w:type="spellStart"/>
            <w:r>
              <w:rPr>
                <w:rFonts w:ascii="Calibri" w:hAnsi="Calibri" w:cs="Calibri"/>
                <w:color w:val="000000"/>
              </w:rPr>
              <w:t>кВ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– ПС </w:t>
            </w:r>
            <w:proofErr w:type="spellStart"/>
            <w:r>
              <w:rPr>
                <w:rFonts w:ascii="Calibri" w:hAnsi="Calibri" w:cs="Calibri"/>
                <w:color w:val="000000"/>
              </w:rPr>
              <w:t>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35/10 </w:t>
            </w:r>
            <w:proofErr w:type="spellStart"/>
            <w:r>
              <w:rPr>
                <w:rFonts w:ascii="Calibri" w:hAnsi="Calibri" w:cs="Calibri"/>
                <w:color w:val="000000"/>
              </w:rPr>
              <w:t>кВ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</w:tr>
      <w:tr w:rsidR="00EC79B8" w:rsidRPr="00D334FE" w14:paraId="265E5BDF" w14:textId="77777777" w:rsidTr="00855AC9">
        <w:trPr>
          <w:trHeight w:hRule="exact" w:val="302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51A656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B1A1F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9EA64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7C893545" w14:textId="77777777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CF73E9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28489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63:31:0000000:396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5DC18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от ГРП с. Калиновка до ГРП №22 с.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3CFCE805" w14:textId="77777777" w:rsidTr="00855AC9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6CD8CE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A2747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5B0C8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бывшего совхоза "Серноводский" (СПК "Серноводский")</w:t>
            </w:r>
          </w:p>
        </w:tc>
      </w:tr>
      <w:tr w:rsidR="00EC79B8" w:rsidRPr="00D334FE" w14:paraId="641109E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D5DD22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53B6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63:31:0000000:613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8C226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</w:t>
            </w:r>
          </w:p>
        </w:tc>
      </w:tr>
      <w:tr w:rsidR="00EC79B8" w:rsidRPr="00D334FE" w14:paraId="359C950D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CB5FB7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D23E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63:31:0000000:614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D731C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</w:t>
            </w:r>
          </w:p>
        </w:tc>
      </w:tr>
      <w:tr w:rsidR="00EC79B8" w:rsidRPr="00D334FE" w14:paraId="5660023B" w14:textId="77777777" w:rsidTr="00855AC9">
        <w:trPr>
          <w:trHeight w:hRule="exact" w:val="51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30EE8B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01A76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63:31:0000000:636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7F800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муниципальный район Сергиевский, в границах колхоза "Первое Мая", в границах сельского поселения Калиновка</w:t>
            </w:r>
          </w:p>
        </w:tc>
      </w:tr>
      <w:tr w:rsidR="00EC79B8" w:rsidRPr="00D334FE" w14:paraId="0E7E3238" w14:textId="77777777" w:rsidTr="00855AC9">
        <w:trPr>
          <w:trHeight w:hRule="exact" w:val="81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C42824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8CA66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63:31:0000000:789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D8714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в границах бывшего колхоза "Победа", в 1 км на запад от с.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  <w:r>
              <w:rPr>
                <w:rFonts w:ascii="Calibri" w:hAnsi="Calibri" w:cs="Calibri"/>
                <w:color w:val="000000"/>
              </w:rPr>
              <w:t>, в юго-восточной части квартала 63:31:1204003 и в юго-западной части квартала 63:31:1203003</w:t>
            </w:r>
          </w:p>
        </w:tc>
      </w:tr>
      <w:tr w:rsidR="00EC79B8" w:rsidRPr="00D334FE" w14:paraId="2749F38B" w14:textId="77777777" w:rsidTr="00855AC9">
        <w:trPr>
          <w:trHeight w:hRule="exact" w:val="61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A59532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D6E91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63:31:0000000:1088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B8D18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в границах сельского поселения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54B76ADE" w14:textId="77777777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B10DF6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567BC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63:31:0000000:1195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D8796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618ECFE" w14:textId="77777777" w:rsidTr="00855AC9">
        <w:trPr>
          <w:trHeight w:hRule="exact" w:val="90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B8BB4C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A3AA0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63:31:0000000:1329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BEF06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"Правда", земельный участок расположен в южной части кадастрового квартала 63:31:1205002, в южной части кадастрового квартала 63:31:1205003</w:t>
            </w:r>
          </w:p>
        </w:tc>
      </w:tr>
      <w:tr w:rsidR="00EC79B8" w:rsidRPr="00D334FE" w14:paraId="6F4F4905" w14:textId="77777777" w:rsidTr="00855AC9">
        <w:trPr>
          <w:trHeight w:hRule="exact" w:val="88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489CD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B5083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63:31:0000000:1333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A183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"Правда", земельный участок расположен в юго-восточной части кадастрового квартала: 63:31:1205001, в северо-западной части кадастрового квартала: 63:31:1205003</w:t>
            </w:r>
          </w:p>
        </w:tc>
      </w:tr>
      <w:tr w:rsidR="00EC79B8" w:rsidRPr="00D334FE" w14:paraId="0A576837" w14:textId="77777777" w:rsidTr="00855AC9">
        <w:trPr>
          <w:trHeight w:hRule="exact" w:val="5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FB1459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C8A18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63:31:0000000:1390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E99DC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район, сельское поселение Калиновка, в границах бывшего колхоза "Первое Мая"</w:t>
            </w:r>
          </w:p>
        </w:tc>
      </w:tr>
      <w:tr w:rsidR="00EC79B8" w:rsidRPr="00D334FE" w14:paraId="3AD9895B" w14:textId="77777777" w:rsidTr="00855AC9">
        <w:trPr>
          <w:trHeight w:hRule="exact" w:val="11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645B5E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61754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63:31:0000000:4529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C19D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Мая", в 4 км. юго-западнее с. Калиновка, земельный участок расположен в центральной части кадастрового квартала 63:31:1604002 и южной части кадастрового квартала 63:31:1602004</w:t>
            </w:r>
          </w:p>
        </w:tc>
      </w:tr>
      <w:tr w:rsidR="00EC79B8" w:rsidRPr="00D334FE" w14:paraId="24CF0FD3" w14:textId="77777777" w:rsidTr="00855AC9">
        <w:trPr>
          <w:trHeight w:hRule="exact" w:val="11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6773FF3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DD299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63:31:0000000:4560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91574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</w:t>
            </w:r>
            <w:proofErr w:type="spellStart"/>
            <w:r>
              <w:rPr>
                <w:rFonts w:ascii="Calibri" w:hAnsi="Calibri" w:cs="Calibri"/>
                <w:color w:val="000000"/>
              </w:rPr>
              <w:t>Орлянский</w:t>
            </w:r>
            <w:proofErr w:type="spellEnd"/>
            <w:r>
              <w:rPr>
                <w:rFonts w:ascii="Calibri" w:hAnsi="Calibri" w:cs="Calibri"/>
                <w:color w:val="000000"/>
              </w:rPr>
              <w:t>", в 4 км. юго-западнее с. Верхняя Орлянка, земельный участок расположен в южной части кадастрового квартала 63:31:1504003 и северо-западной части кадастрового квартала 63:31:1704002</w:t>
            </w:r>
          </w:p>
        </w:tc>
      </w:tr>
      <w:tr w:rsidR="00EC79B8" w:rsidRPr="00D334FE" w14:paraId="1876FF46" w14:textId="77777777" w:rsidTr="00855AC9">
        <w:trPr>
          <w:trHeight w:hRule="exact" w:val="169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69EC5E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1A135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63:31:0000000:4636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65D3B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колхоза "Первое мая", земельный участок расположен в восточной части кадастрового квартала 63:31:1602006, северо-восточной части кадастрового квартала 63:31:1604001, северо-восточной части кадастрового квартала 63:31:1604006, западной части кадастрового квартала 63:31:1604003, западной части кадастрового квартала 63:31:1604004, восточной части кадастрового квартала 63:31:1604007</w:t>
            </w:r>
          </w:p>
        </w:tc>
      </w:tr>
      <w:tr w:rsidR="00EC79B8" w:rsidRPr="00D334FE" w14:paraId="2280E9C0" w14:textId="77777777" w:rsidTr="00855AC9">
        <w:trPr>
          <w:trHeight w:hRule="exact" w:val="144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82BEF7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8F0D5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63:31:0000000:4698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006DC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в границах земель СПК "Серноводский", в западной части кадастрового квартала 63:31:1703003, в центральной части кадастрового квартала 63:31:1702003, в южной части кадастрового квартала 63:31:1701004, в северо-восточной части кадастрового квартала 63:31:1701005</w:t>
            </w:r>
          </w:p>
        </w:tc>
      </w:tr>
      <w:tr w:rsidR="00EC79B8" w:rsidRPr="00D334FE" w14:paraId="2E75BB24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6943EE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3DB05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63:31:0000000:4731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A372B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в границах муниципального района Сергиевский</w:t>
            </w:r>
          </w:p>
        </w:tc>
      </w:tr>
      <w:tr w:rsidR="00EC79B8" w:rsidRPr="00D334FE" w14:paraId="1722D062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5991EEE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447BE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63:31:0000000:4746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525F6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5052844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A0EAB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8266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63:31:0000000:4875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6D7D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Верхняя Орлянка</w:t>
            </w:r>
          </w:p>
        </w:tc>
      </w:tr>
      <w:tr w:rsidR="00EC79B8" w:rsidRPr="00D334FE" w14:paraId="2A4BA2BC" w14:textId="77777777" w:rsidTr="009D269F">
        <w:trPr>
          <w:trHeight w:hRule="exact" w:val="59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8A994B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BA68F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63:31:0000000:4895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5AF3E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5C30753A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2AEDA8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1DA1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63:31:0000000:4916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18598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сельское поселение Калиновка</w:t>
            </w:r>
          </w:p>
        </w:tc>
      </w:tr>
      <w:tr w:rsidR="00EC79B8" w:rsidRPr="00D334FE" w14:paraId="359D62C8" w14:textId="77777777" w:rsidTr="009D269F">
        <w:trPr>
          <w:trHeight w:hRule="exact" w:val="52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A0E075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C633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63:31:0000000:4921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B6B07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муниципальный район, сельское поселение Калиновка</w:t>
            </w:r>
          </w:p>
        </w:tc>
      </w:tr>
      <w:tr w:rsidR="00EC79B8" w:rsidRPr="00D334FE" w14:paraId="63F8D6A4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1E3756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1C3D6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63:31:0000000:4953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6D30E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74BF1617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C4F468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520AB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63:31:0000000:4968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725F4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45C5B23D" w14:textId="77777777" w:rsidTr="009D269F">
        <w:trPr>
          <w:trHeight w:hRule="exact" w:val="518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1BF59A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DE574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63:31:0000000:5008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C6CD7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  <w:r>
              <w:rPr>
                <w:rFonts w:ascii="Calibri" w:hAnsi="Calibri" w:cs="Calibri"/>
                <w:color w:val="000000"/>
              </w:rPr>
              <w:t>, земельный участок 5008</w:t>
            </w:r>
          </w:p>
        </w:tc>
      </w:tr>
      <w:tr w:rsidR="00EC79B8" w:rsidRPr="00D334FE" w14:paraId="633897D2" w14:textId="77777777" w:rsidTr="00EC79B8">
        <w:trPr>
          <w:trHeight w:hRule="exact" w:val="56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C539DB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D70B64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63:31:0000000:5009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DCC9DA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2416AF1" w14:textId="77777777" w:rsidTr="009D269F">
        <w:trPr>
          <w:trHeight w:hRule="exact" w:val="590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D25352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74AED2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63:31:1205002:64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39B17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сельское поселение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5E685351" w14:textId="77777777" w:rsidTr="009D269F">
        <w:trPr>
          <w:trHeight w:hRule="exact" w:val="275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2B0721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17068D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252625"/>
              </w:rPr>
              <w:t>63:31:1205004</w:t>
            </w:r>
          </w:p>
        </w:tc>
        <w:tc>
          <w:tcPr>
            <w:tcW w:w="76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63094A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46D1E87C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35138C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DFCB2F1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</w:rPr>
              <w:t>63:31:1205002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269904F" w14:textId="77777777" w:rsidR="00EC79B8" w:rsidRPr="00EF1DDD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669037EA" w14:textId="77777777" w:rsidTr="009D269F">
        <w:trPr>
          <w:trHeight w:hRule="exact" w:val="257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DD0C951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C81452" w14:textId="77777777" w:rsidR="00EC79B8" w:rsidRPr="002F14D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252625"/>
              </w:rPr>
              <w:t>63:31:1205003</w:t>
            </w:r>
          </w:p>
        </w:tc>
        <w:tc>
          <w:tcPr>
            <w:tcW w:w="769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07D36" w14:textId="77777777" w:rsidR="00EC79B8" w:rsidRPr="002F14D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020F661D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5BDE7C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72442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63:19:1506001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ACFA6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Исаклинский район</w:t>
            </w:r>
          </w:p>
        </w:tc>
      </w:tr>
      <w:tr w:rsidR="00EC79B8" w:rsidRPr="00D334FE" w14:paraId="7CFC078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3CD237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FD5E67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63:31:1208003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F7657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55A6751C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BB8BD1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93A5A3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63:31:1204002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A4DC5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598D9D9E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DE79C2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95E23A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63:31:1204003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8A092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09511E1F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8E493B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4027FE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63:31:1207001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F0DCB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1D83E7E0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7FD4E7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BB84F2D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63:31:1203003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C2355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с/п.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5E6E7FC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8633D7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3AB85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63:31:1203004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BE592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муниципальный р-н,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Кармало-Аделяково</w:t>
            </w:r>
            <w:proofErr w:type="spellEnd"/>
          </w:p>
        </w:tc>
      </w:tr>
      <w:tr w:rsidR="00EC79B8" w:rsidRPr="00D334FE" w14:paraId="39FC504B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02832D5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132EAC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63:31:1605001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6670A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66799B99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FA12BB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51780A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AF205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729CADD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62533AA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FF405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316C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Калиновка</w:t>
            </w:r>
          </w:p>
        </w:tc>
      </w:tr>
      <w:tr w:rsidR="00EC79B8" w:rsidRPr="00D334FE" w14:paraId="689890E2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FC63F7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7D85C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82237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2ADAECF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FFB0E76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D668EF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63:31:1604007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87B29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с/п. Калиновка</w:t>
            </w:r>
          </w:p>
        </w:tc>
      </w:tr>
      <w:tr w:rsidR="00EC79B8" w:rsidRPr="00D334FE" w14:paraId="633FF3EB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BC0F28F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261EF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63:31:1705001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7F648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</w:t>
            </w:r>
          </w:p>
        </w:tc>
      </w:tr>
      <w:tr w:rsidR="00EC79B8" w:rsidRPr="00D334FE" w14:paraId="649B9E34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77D61A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1810F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63:31:1705003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50CB8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78283025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41110D4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37353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63:31:1506003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0118FB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14:paraId="29812507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8CBE8EA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B31B0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63:31:1506004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2069A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14:paraId="571DCC91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A76385C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45D11D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63:31:1705005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81441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3258398E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2D3DC8F2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652AAEE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63:31:1504004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743D16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14:paraId="24D850AC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7DA4B7C7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2B3A2A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63:31:1704001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63344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0E7C64C8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99B8CA9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6FEF61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63:31:1704002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3F6117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691A912F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553313B0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3872845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63:31:1504003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20B709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Самарская область, Сергиевский район, с/п Верхняя Орлянка</w:t>
            </w:r>
          </w:p>
        </w:tc>
      </w:tr>
      <w:tr w:rsidR="00EC79B8" w:rsidRPr="00D334FE" w14:paraId="1E24FB21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3B40ABC4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B0A4310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63:31:1703001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BB93E2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3A636613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0BC2D30B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C270D5C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63:31:1703002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385D63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EC79B8" w:rsidRPr="00D334FE" w14:paraId="28D27EA1" w14:textId="77777777" w:rsidTr="00EC79B8">
        <w:trPr>
          <w:trHeight w:hRule="exact" w:val="284"/>
          <w:jc w:val="center"/>
        </w:trPr>
        <w:tc>
          <w:tcPr>
            <w:tcW w:w="497" w:type="dxa"/>
            <w:vMerge/>
            <w:shd w:val="clear" w:color="auto" w:fill="auto"/>
            <w:noWrap/>
            <w:vAlign w:val="center"/>
          </w:tcPr>
          <w:p w14:paraId="124FA8D8" w14:textId="77777777" w:rsidR="00EC79B8" w:rsidRDefault="00EC79B8" w:rsidP="00EC79B8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50D13F4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252625"/>
              </w:rPr>
            </w:pPr>
            <w:r>
              <w:rPr>
                <w:rFonts w:ascii="Calibri" w:hAnsi="Calibri" w:cs="Calibri"/>
                <w:color w:val="252625"/>
              </w:rPr>
              <w:t>63:31:1703003</w:t>
            </w:r>
          </w:p>
        </w:tc>
        <w:tc>
          <w:tcPr>
            <w:tcW w:w="76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C334EF" w14:textId="77777777" w:rsidR="00EC79B8" w:rsidRPr="00411A8C" w:rsidRDefault="00EC79B8" w:rsidP="00EC79B8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Самарская область, Сергиевский район, с/п </w:t>
            </w:r>
            <w:proofErr w:type="spellStart"/>
            <w:r>
              <w:rPr>
                <w:rFonts w:ascii="Calibri" w:hAnsi="Calibri" w:cs="Calibri"/>
                <w:color w:val="000000"/>
              </w:rPr>
              <w:t>Воротнее</w:t>
            </w:r>
            <w:proofErr w:type="spellEnd"/>
          </w:p>
        </w:tc>
      </w:tr>
      <w:tr w:rsidR="002F14DC" w:rsidRPr="0068200C" w14:paraId="5BEE961D" w14:textId="77777777" w:rsidTr="00F24C46">
        <w:trPr>
          <w:trHeight w:val="561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2E50BD1B" w14:textId="77777777"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6A738DBF" w14:textId="77777777" w:rsidR="002F14DC" w:rsidRPr="00FF194F" w:rsidRDefault="002F14DC" w:rsidP="002F14DC">
            <w:pPr>
              <w:spacing w:after="0" w:line="100" w:lineRule="exact"/>
              <w:jc w:val="center"/>
              <w:rPr>
                <w:rFonts w:ascii="Times New Roman" w:hAnsi="Times New Roman" w:cs="Times New Roman"/>
              </w:rPr>
            </w:pPr>
          </w:p>
          <w:p w14:paraId="6E11C987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Новое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Якушкино,Исаклинского</w:t>
            </w:r>
            <w:proofErr w:type="spellEnd"/>
            <w:proofErr w:type="gram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14:paraId="3B6D2486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446574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Исаклинский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Новое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Якушкино</w:t>
            </w:r>
            <w:proofErr w:type="spellEnd"/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Школьная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  <w:p w14:paraId="651EF27B" w14:textId="77777777" w:rsidR="002F14DC" w:rsidRPr="00410F46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hyperlink r:id="rId5" w:history="1">
              <w:r w:rsidRPr="00410F46">
                <w:rPr>
                  <w:rStyle w:val="a4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spnov-yak@mail.ru</w:t>
              </w:r>
            </w:hyperlink>
          </w:p>
          <w:p w14:paraId="6F4955A9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654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4-41-49</w:t>
            </w:r>
          </w:p>
          <w:p w14:paraId="6B6833B2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14:paraId="179424E2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57B743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Кармало-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Аделяково,Сергиевского</w:t>
            </w:r>
            <w:proofErr w:type="spellEnd"/>
            <w:proofErr w:type="gram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14:paraId="251E51EB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446555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Кармало-Аделяково</w:t>
            </w:r>
            <w:proofErr w:type="spellEnd"/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Ленина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  <w:p w14:paraId="17397047" w14:textId="77777777" w:rsidR="002F14DC" w:rsidRPr="00A9566E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A9566E">
              <w:rPr>
                <w:rFonts w:ascii="Times New Roman" w:hAnsi="Times New Roman" w:cs="Times New Roman"/>
                <w:sz w:val="20"/>
                <w:szCs w:val="20"/>
              </w:rPr>
              <w:t>k-adelakovo@mail.ru</w:t>
            </w:r>
          </w:p>
          <w:p w14:paraId="11950759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5-51-10, 5-51-18</w:t>
            </w:r>
          </w:p>
          <w:p w14:paraId="1D47939D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14:paraId="5DF69CF0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EF9826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Калиновка,Сергиевского</w:t>
            </w:r>
            <w:proofErr w:type="gram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14:paraId="7AACD865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446530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Калиновка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К.А.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А</w:t>
            </w:r>
          </w:p>
          <w:p w14:paraId="53F69ECA" w14:textId="77777777" w:rsidR="002F14DC" w:rsidRPr="00A9566E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2F4020">
              <w:rPr>
                <w:rStyle w:val="a6"/>
                <w:rFonts w:ascii="Times New Roman" w:hAnsi="Times New Roman" w:cs="Times New Roman"/>
                <w:b w:val="0"/>
                <w:color w:val="333333"/>
                <w:sz w:val="20"/>
                <w:szCs w:val="20"/>
              </w:rPr>
              <w:t>kalinovkaserg</w:t>
            </w:r>
            <w:r w:rsidRPr="002F4020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@yandex.ru</w:t>
            </w:r>
          </w:p>
          <w:p w14:paraId="37368E37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5-53-22,5-53-68</w:t>
            </w:r>
          </w:p>
          <w:p w14:paraId="42FA9DDC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14:paraId="2386DE82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12F60D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Воротнее,Сергиевского</w:t>
            </w:r>
            <w:proofErr w:type="spellEnd"/>
            <w:proofErr w:type="gram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14:paraId="5A75F583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446522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Воротнее</w:t>
            </w:r>
            <w:proofErr w:type="spellEnd"/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переулок Почтовый, д.5</w:t>
            </w:r>
          </w:p>
          <w:p w14:paraId="7A58838B" w14:textId="77777777" w:rsidR="002F14DC" w:rsidRPr="0090602B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90602B">
              <w:rPr>
                <w:rFonts w:ascii="Times New Roman" w:hAnsi="Times New Roman" w:cs="Times New Roman"/>
                <w:color w:val="333333"/>
                <w:sz w:val="20"/>
                <w:szCs w:val="20"/>
              </w:rPr>
              <w:t>vorotnee@mail.ru</w:t>
            </w:r>
          </w:p>
          <w:p w14:paraId="30BB6D59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4-11-43,4-11-15</w:t>
            </w:r>
          </w:p>
          <w:p w14:paraId="215EC0EE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14:paraId="4B1C3CE2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587C73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r w:rsidRPr="009837AE">
              <w:rPr>
                <w:rFonts w:ascii="Times New Roman" w:hAnsi="Times New Roman" w:cs="Times New Roman"/>
                <w:sz w:val="20"/>
                <w:szCs w:val="20"/>
              </w:rPr>
              <w:t>сельского поселения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Верхняя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Орлянка,Сергиевского</w:t>
            </w:r>
            <w:proofErr w:type="gramEnd"/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84012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  <w:p w14:paraId="7EAB1327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446523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Самарская область,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Сергиевский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район, </w:t>
            </w:r>
            <w:r w:rsidRPr="00983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Верхняя Орлянка</w:t>
            </w: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ул.Почтовая, д.5</w:t>
            </w:r>
          </w:p>
          <w:p w14:paraId="040AB509" w14:textId="77777777" w:rsidR="002F14DC" w:rsidRPr="0090602B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эл. почта: </w:t>
            </w:r>
            <w:r w:rsidRPr="000E3612">
              <w:rPr>
                <w:rFonts w:ascii="Times New Roman" w:hAnsi="Times New Roman" w:cs="Times New Roman"/>
                <w:sz w:val="20"/>
                <w:szCs w:val="20"/>
              </w:rPr>
              <w:t>vorlyanka@mail.ru</w:t>
            </w:r>
          </w:p>
          <w:p w14:paraId="29CFC31B" w14:textId="77777777" w:rsidR="002F14DC" w:rsidRPr="00F84012" w:rsidRDefault="002F14DC" w:rsidP="002F14DC">
            <w:pPr>
              <w:spacing w:after="0"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Телефон: 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+7 (84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655</w:t>
            </w:r>
            <w:r w:rsidRPr="00F84012"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 xml:space="preserve">) </w:t>
            </w:r>
            <w:r>
              <w:rPr>
                <w:rStyle w:val="a4"/>
                <w:rFonts w:ascii="Times New Roman" w:eastAsia="Times New Roman" w:hAnsi="Times New Roman" w:cs="Times New Roman"/>
                <w:color w:val="auto"/>
                <w:sz w:val="20"/>
                <w:szCs w:val="20"/>
                <w:u w:val="none"/>
                <w:lang w:eastAsia="ru-RU"/>
              </w:rPr>
              <w:t>4-81-33,4-81-17</w:t>
            </w:r>
          </w:p>
          <w:p w14:paraId="227CBC6D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14:paraId="26555E5E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11FB8A" w14:textId="77777777" w:rsidR="002F14DC" w:rsidRPr="00B44B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40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время приема: по предварительной записи.</w:t>
            </w:r>
          </w:p>
          <w:p w14:paraId="30EBAA3C" w14:textId="77777777" w:rsidR="002F14DC" w:rsidRPr="00F24C46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4C4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2F14DC" w:rsidRPr="00D334FE" w14:paraId="266CD250" w14:textId="77777777" w:rsidTr="00F344CB">
        <w:trPr>
          <w:trHeight w:val="558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6B01B9F6" w14:textId="77777777"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3C4813FE" w14:textId="77777777" w:rsidR="002F14DC" w:rsidRDefault="002F14DC" w:rsidP="002F14DC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Министерство энергетики Российской Федерации,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адрес: г. Москва, ул. Щепкина, 42, стр. 1,2</w:t>
            </w:r>
          </w:p>
          <w:p w14:paraId="3433DA68" w14:textId="77777777" w:rsidR="002F14DC" w:rsidRDefault="002F14DC" w:rsidP="002F14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minenergo@minenergo.gov.ru</w:t>
            </w:r>
          </w:p>
          <w:p w14:paraId="444E872C" w14:textId="77777777" w:rsidR="002F14DC" w:rsidRDefault="002F14DC" w:rsidP="002F14D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15 дней со дня опубликования сообщения о возможном установлении публичного сервитута в порядке, установленном для официального опубликования 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13A47017" w14:textId="77777777" w:rsidR="002F14DC" w:rsidRPr="00D334FE" w:rsidRDefault="002F14DC" w:rsidP="002F14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34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(адрес, по которому заинтересованные лица могут подать заявления об </w:t>
            </w:r>
            <w:proofErr w:type="spellStart"/>
            <w:r w:rsidRPr="00D334FE">
              <w:rPr>
                <w:rFonts w:ascii="Times New Roman" w:hAnsi="Times New Roman" w:cs="Times New Roman"/>
                <w:sz w:val="16"/>
                <w:szCs w:val="16"/>
              </w:rPr>
              <w:t>учетеправ</w:t>
            </w:r>
            <w:proofErr w:type="spellEnd"/>
            <w:r w:rsidRPr="00D334FE">
              <w:rPr>
                <w:rFonts w:ascii="Times New Roman" w:hAnsi="Times New Roman" w:cs="Times New Roman"/>
                <w:sz w:val="16"/>
                <w:szCs w:val="16"/>
              </w:rPr>
              <w:t xml:space="preserve"> на земельные участки, а также срок подачи указанных заявлений)</w:t>
            </w:r>
          </w:p>
        </w:tc>
      </w:tr>
      <w:tr w:rsidR="002F14DC" w:rsidRPr="00D334FE" w14:paraId="150AB2CA" w14:textId="77777777" w:rsidTr="00F24C46">
        <w:trPr>
          <w:trHeight w:val="806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37CD0421" w14:textId="77777777"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4F244140" w14:textId="77777777" w:rsidR="002F14DC" w:rsidRPr="00AC5D00" w:rsidRDefault="002F14DC" w:rsidP="002F14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D0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AC5D00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proofErr w:type="spellStart"/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minenergo</w:t>
            </w:r>
            <w:proofErr w:type="spellEnd"/>
            <w:r w:rsidRPr="00AC5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gov</w:t>
            </w:r>
            <w:r w:rsidRPr="00AC5D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7140A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3CE8173B" w14:textId="77777777" w:rsidR="002F14DC" w:rsidRDefault="002F14DC" w:rsidP="004C0781">
            <w:pPr>
              <w:pStyle w:val="a3"/>
              <w:spacing w:after="0" w:line="240" w:lineRule="auto"/>
              <w:jc w:val="center"/>
            </w:pPr>
            <w:r w:rsidRPr="00BC6918">
              <w:rPr>
                <w:rFonts w:ascii="Times New Roman" w:hAnsi="Times New Roman" w:cs="Times New Roman"/>
              </w:rPr>
              <w:t xml:space="preserve">2. </w:t>
            </w:r>
            <w:hyperlink r:id="rId6" w:tgtFrame="_blank" w:history="1">
              <w:r w:rsidRPr="00403285">
                <w:rPr>
                  <w:rStyle w:val="a4"/>
                  <w:rFonts w:ascii="Geneva" w:hAnsi="Geneva"/>
                  <w:color w:val="auto"/>
                  <w:sz w:val="20"/>
                  <w:szCs w:val="20"/>
                  <w:u w:val="none"/>
                  <w:shd w:val="clear" w:color="auto" w:fill="FFFFFF"/>
                </w:rPr>
                <w:t>https://isakadm.ru/</w:t>
              </w:r>
            </w:hyperlink>
          </w:p>
          <w:p w14:paraId="2ED00A40" w14:textId="77777777" w:rsidR="002F14DC" w:rsidRPr="002F77A4" w:rsidRDefault="002F14DC" w:rsidP="004C0781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F77A4">
              <w:rPr>
                <w:rFonts w:ascii="Times New Roman" w:hAnsi="Times New Roman" w:cs="Times New Roman"/>
              </w:rPr>
              <w:t>3.</w:t>
            </w:r>
            <w:hyperlink r:id="rId7" w:history="1">
              <w:r w:rsidRPr="002F77A4">
                <w:rPr>
                  <w:rStyle w:val="a4"/>
                  <w:rFonts w:ascii="Times New Roman" w:hAnsi="Times New Roman" w:cs="Times New Roman"/>
                  <w:color w:val="auto"/>
                  <w:u w:val="none"/>
                  <w:bdr w:val="none" w:sz="0" w:space="0" w:color="auto" w:frame="1"/>
                  <w:shd w:val="clear" w:color="auto" w:fill="FFFFFF"/>
                </w:rPr>
                <w:t>http://sergievsk.ru/</w:t>
              </w:r>
            </w:hyperlink>
          </w:p>
          <w:p w14:paraId="7E260E97" w14:textId="77777777" w:rsidR="002F14DC" w:rsidRDefault="002F14DC" w:rsidP="002F14DC">
            <w:pPr>
              <w:pStyle w:val="a3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4F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ходатайстве, об установлении публичного сервитута)</w:t>
            </w:r>
          </w:p>
        </w:tc>
      </w:tr>
      <w:tr w:rsidR="002F14DC" w:rsidRPr="00D334FE" w14:paraId="2693D5CC" w14:textId="77777777" w:rsidTr="00347CD4">
        <w:trPr>
          <w:trHeight w:val="1237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5679B3A4" w14:textId="77777777" w:rsidR="002F14DC" w:rsidRPr="00240147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15ED86A1" w14:textId="77777777" w:rsidR="002F14DC" w:rsidRDefault="002F14DC" w:rsidP="002F14DC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Дополнительно по всем вопросам можно обращаться:</w:t>
            </w:r>
          </w:p>
          <w:p w14:paraId="54527F1E" w14:textId="77777777" w:rsidR="002F14DC" w:rsidRDefault="002F14DC" w:rsidP="002F14DC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«Транснефть - Прикамье»:</w:t>
            </w:r>
          </w:p>
          <w:p w14:paraId="7BE37750" w14:textId="77777777" w:rsidR="002F14DC" w:rsidRDefault="002F14DC" w:rsidP="002F14DC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420081, Республика Татарстан, г. Казань, ул. Патриса Лумумбы, д. 20, корпус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0653AF6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тел.: 8 (843) 279-04-20, </w:t>
            </w:r>
            <w:r w:rsidRPr="00485356">
              <w:rPr>
                <w:rFonts w:ascii="Times New Roman" w:hAnsi="Times New Roman" w:cs="Times New Roman"/>
                <w:sz w:val="24"/>
                <w:szCs w:val="24"/>
              </w:rPr>
              <w:t>office@kaz.transneft.ru</w:t>
            </w:r>
          </w:p>
        </w:tc>
      </w:tr>
      <w:tr w:rsidR="002F14DC" w:rsidRPr="00D334FE" w14:paraId="279D3BF6" w14:textId="77777777" w:rsidTr="00F24C46">
        <w:trPr>
          <w:trHeight w:val="734"/>
          <w:jc w:val="center"/>
        </w:trPr>
        <w:tc>
          <w:tcPr>
            <w:tcW w:w="497" w:type="dxa"/>
            <w:shd w:val="clear" w:color="auto" w:fill="auto"/>
            <w:noWrap/>
            <w:vAlign w:val="center"/>
          </w:tcPr>
          <w:p w14:paraId="107DB234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851" w:type="dxa"/>
            <w:gridSpan w:val="2"/>
            <w:shd w:val="clear" w:color="auto" w:fill="auto"/>
            <w:vAlign w:val="center"/>
          </w:tcPr>
          <w:p w14:paraId="412A261E" w14:textId="77777777" w:rsidR="002F14DC" w:rsidRDefault="002F14DC" w:rsidP="002F14DC">
            <w:pPr>
              <w:pStyle w:val="docdata"/>
              <w:spacing w:before="0" w:beforeAutospacing="0" w:after="0" w:afterAutospacing="0" w:line="20" w:lineRule="atLeast"/>
              <w:jc w:val="center"/>
            </w:pPr>
            <w:r>
              <w:rPr>
                <w:color w:val="000000"/>
              </w:rPr>
              <w:t>Графическое описание местоположения границ публичного сервитута, а также перечень координат характерных точек этих границ прилагается к сообщению</w:t>
            </w:r>
          </w:p>
          <w:p w14:paraId="090533B4" w14:textId="77777777" w:rsidR="002F14DC" w:rsidRDefault="002F14DC" w:rsidP="002F14D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(описание местоположения границ публичного сервитута)</w:t>
            </w:r>
          </w:p>
        </w:tc>
      </w:tr>
    </w:tbl>
    <w:p w14:paraId="56120F5A" w14:textId="77777777" w:rsidR="004013D6" w:rsidRDefault="004013D6" w:rsidP="00E96615"/>
    <w:sectPr w:rsidR="004013D6" w:rsidSect="00B656E8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336E6"/>
    <w:multiLevelType w:val="hybridMultilevel"/>
    <w:tmpl w:val="65F26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467CD"/>
    <w:multiLevelType w:val="hybridMultilevel"/>
    <w:tmpl w:val="E73689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7704D"/>
    <w:multiLevelType w:val="hybridMultilevel"/>
    <w:tmpl w:val="6B9E1282"/>
    <w:lvl w:ilvl="0" w:tplc="03729AD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C770D"/>
    <w:multiLevelType w:val="hybridMultilevel"/>
    <w:tmpl w:val="FD348126"/>
    <w:lvl w:ilvl="0" w:tplc="B8A884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688352">
    <w:abstractNumId w:val="0"/>
  </w:num>
  <w:num w:numId="2" w16cid:durableId="274142059">
    <w:abstractNumId w:val="2"/>
  </w:num>
  <w:num w:numId="3" w16cid:durableId="1999770821">
    <w:abstractNumId w:val="3"/>
  </w:num>
  <w:num w:numId="4" w16cid:durableId="460611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6CF8"/>
    <w:rsid w:val="000215E7"/>
    <w:rsid w:val="00036B74"/>
    <w:rsid w:val="00045CCD"/>
    <w:rsid w:val="0004707E"/>
    <w:rsid w:val="00066EAB"/>
    <w:rsid w:val="000678CD"/>
    <w:rsid w:val="000D0FCD"/>
    <w:rsid w:val="000D69D2"/>
    <w:rsid w:val="000E3612"/>
    <w:rsid w:val="000E740E"/>
    <w:rsid w:val="000F6330"/>
    <w:rsid w:val="000F643A"/>
    <w:rsid w:val="001022C4"/>
    <w:rsid w:val="00104658"/>
    <w:rsid w:val="00113A8F"/>
    <w:rsid w:val="00136CF8"/>
    <w:rsid w:val="001456A7"/>
    <w:rsid w:val="001729F4"/>
    <w:rsid w:val="0019168D"/>
    <w:rsid w:val="001A1E98"/>
    <w:rsid w:val="001B4AEA"/>
    <w:rsid w:val="001C62DC"/>
    <w:rsid w:val="001D0A79"/>
    <w:rsid w:val="001E21E6"/>
    <w:rsid w:val="001E5CE1"/>
    <w:rsid w:val="0022531B"/>
    <w:rsid w:val="002269BF"/>
    <w:rsid w:val="00243857"/>
    <w:rsid w:val="002A3E82"/>
    <w:rsid w:val="002D011D"/>
    <w:rsid w:val="002D1585"/>
    <w:rsid w:val="002D2B36"/>
    <w:rsid w:val="002D6BBC"/>
    <w:rsid w:val="002F14DC"/>
    <w:rsid w:val="002F4020"/>
    <w:rsid w:val="002F77A4"/>
    <w:rsid w:val="0031355B"/>
    <w:rsid w:val="00326386"/>
    <w:rsid w:val="00340A84"/>
    <w:rsid w:val="00347CD4"/>
    <w:rsid w:val="0036247D"/>
    <w:rsid w:val="00375DFE"/>
    <w:rsid w:val="003A1D81"/>
    <w:rsid w:val="003A6AF2"/>
    <w:rsid w:val="003E16E9"/>
    <w:rsid w:val="004013D6"/>
    <w:rsid w:val="00403285"/>
    <w:rsid w:val="00404B07"/>
    <w:rsid w:val="00410F46"/>
    <w:rsid w:val="00411A8C"/>
    <w:rsid w:val="00413ED7"/>
    <w:rsid w:val="0041714B"/>
    <w:rsid w:val="00422C16"/>
    <w:rsid w:val="004518EC"/>
    <w:rsid w:val="004806CA"/>
    <w:rsid w:val="00481DB4"/>
    <w:rsid w:val="00485356"/>
    <w:rsid w:val="00494C6A"/>
    <w:rsid w:val="00497912"/>
    <w:rsid w:val="004C0781"/>
    <w:rsid w:val="004C127D"/>
    <w:rsid w:val="004E5475"/>
    <w:rsid w:val="004F467C"/>
    <w:rsid w:val="00506A8A"/>
    <w:rsid w:val="00524EB6"/>
    <w:rsid w:val="0054469D"/>
    <w:rsid w:val="0058182B"/>
    <w:rsid w:val="00582E5D"/>
    <w:rsid w:val="00586957"/>
    <w:rsid w:val="005A2CC4"/>
    <w:rsid w:val="005D5C5B"/>
    <w:rsid w:val="005F0687"/>
    <w:rsid w:val="006072B7"/>
    <w:rsid w:val="00624C77"/>
    <w:rsid w:val="0068200C"/>
    <w:rsid w:val="0069125B"/>
    <w:rsid w:val="006A06D4"/>
    <w:rsid w:val="006B5641"/>
    <w:rsid w:val="00705C12"/>
    <w:rsid w:val="007140A4"/>
    <w:rsid w:val="007426B7"/>
    <w:rsid w:val="00765440"/>
    <w:rsid w:val="00770308"/>
    <w:rsid w:val="00781DC1"/>
    <w:rsid w:val="007A0DD8"/>
    <w:rsid w:val="007A7CBA"/>
    <w:rsid w:val="007B0711"/>
    <w:rsid w:val="007B0ADE"/>
    <w:rsid w:val="007B40A0"/>
    <w:rsid w:val="007B74C9"/>
    <w:rsid w:val="007D6C81"/>
    <w:rsid w:val="0082009A"/>
    <w:rsid w:val="00836E6D"/>
    <w:rsid w:val="00853A64"/>
    <w:rsid w:val="00855AC9"/>
    <w:rsid w:val="00857516"/>
    <w:rsid w:val="008854EE"/>
    <w:rsid w:val="00893E75"/>
    <w:rsid w:val="0089702D"/>
    <w:rsid w:val="008C3CED"/>
    <w:rsid w:val="008D2AAD"/>
    <w:rsid w:val="008D77D1"/>
    <w:rsid w:val="008E02EF"/>
    <w:rsid w:val="008E1321"/>
    <w:rsid w:val="008E1BC5"/>
    <w:rsid w:val="009004DC"/>
    <w:rsid w:val="00903034"/>
    <w:rsid w:val="0090602B"/>
    <w:rsid w:val="00912C10"/>
    <w:rsid w:val="00924518"/>
    <w:rsid w:val="0092766A"/>
    <w:rsid w:val="0093592D"/>
    <w:rsid w:val="009501CD"/>
    <w:rsid w:val="00952F1F"/>
    <w:rsid w:val="00963CCF"/>
    <w:rsid w:val="009837AE"/>
    <w:rsid w:val="009850D1"/>
    <w:rsid w:val="009A0226"/>
    <w:rsid w:val="009A53F1"/>
    <w:rsid w:val="009C20B6"/>
    <w:rsid w:val="009D269F"/>
    <w:rsid w:val="009E49CA"/>
    <w:rsid w:val="009E5BF8"/>
    <w:rsid w:val="00A136D0"/>
    <w:rsid w:val="00A42DA2"/>
    <w:rsid w:val="00A54128"/>
    <w:rsid w:val="00A61392"/>
    <w:rsid w:val="00A9422C"/>
    <w:rsid w:val="00A9566E"/>
    <w:rsid w:val="00AC2C78"/>
    <w:rsid w:val="00AC5D00"/>
    <w:rsid w:val="00AD3CEC"/>
    <w:rsid w:val="00AF5D71"/>
    <w:rsid w:val="00B04D2E"/>
    <w:rsid w:val="00B06AD6"/>
    <w:rsid w:val="00B30CD9"/>
    <w:rsid w:val="00B44BDC"/>
    <w:rsid w:val="00B656E8"/>
    <w:rsid w:val="00B71352"/>
    <w:rsid w:val="00B75699"/>
    <w:rsid w:val="00BA22BB"/>
    <w:rsid w:val="00BC6918"/>
    <w:rsid w:val="00C0645D"/>
    <w:rsid w:val="00C174EA"/>
    <w:rsid w:val="00C328C9"/>
    <w:rsid w:val="00C62E0E"/>
    <w:rsid w:val="00C63DBB"/>
    <w:rsid w:val="00C71127"/>
    <w:rsid w:val="00C777A3"/>
    <w:rsid w:val="00C90B8B"/>
    <w:rsid w:val="00C95003"/>
    <w:rsid w:val="00CA6ED4"/>
    <w:rsid w:val="00D20565"/>
    <w:rsid w:val="00D209E6"/>
    <w:rsid w:val="00D20C92"/>
    <w:rsid w:val="00D25DC6"/>
    <w:rsid w:val="00D35F1E"/>
    <w:rsid w:val="00D5317A"/>
    <w:rsid w:val="00D601A1"/>
    <w:rsid w:val="00D86692"/>
    <w:rsid w:val="00D90801"/>
    <w:rsid w:val="00D91EAE"/>
    <w:rsid w:val="00D94B89"/>
    <w:rsid w:val="00DE0B16"/>
    <w:rsid w:val="00DF0211"/>
    <w:rsid w:val="00DF3B07"/>
    <w:rsid w:val="00DF642A"/>
    <w:rsid w:val="00E026A8"/>
    <w:rsid w:val="00E03595"/>
    <w:rsid w:val="00E57969"/>
    <w:rsid w:val="00E64E72"/>
    <w:rsid w:val="00E96615"/>
    <w:rsid w:val="00EB0264"/>
    <w:rsid w:val="00EC3F08"/>
    <w:rsid w:val="00EC79B8"/>
    <w:rsid w:val="00EE6127"/>
    <w:rsid w:val="00EF1600"/>
    <w:rsid w:val="00EF1DDD"/>
    <w:rsid w:val="00F07FA7"/>
    <w:rsid w:val="00F161BA"/>
    <w:rsid w:val="00F17B6E"/>
    <w:rsid w:val="00F24C46"/>
    <w:rsid w:val="00F344CB"/>
    <w:rsid w:val="00F41F48"/>
    <w:rsid w:val="00F53D9C"/>
    <w:rsid w:val="00F61092"/>
    <w:rsid w:val="00F7444A"/>
    <w:rsid w:val="00F77091"/>
    <w:rsid w:val="00F84012"/>
    <w:rsid w:val="00F86D18"/>
    <w:rsid w:val="00F914F4"/>
    <w:rsid w:val="00FA74B7"/>
    <w:rsid w:val="00FE044B"/>
    <w:rsid w:val="00FF1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4D4CB"/>
  <w15:docId w15:val="{226480EB-2E09-4A09-9B9F-640DF0C6B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F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6">
    <w:name w:val="s_16"/>
    <w:basedOn w:val="a"/>
    <w:rsid w:val="00136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85356"/>
    <w:pPr>
      <w:ind w:left="720"/>
      <w:contextualSpacing/>
    </w:pPr>
  </w:style>
  <w:style w:type="paragraph" w:customStyle="1" w:styleId="ConsPlusNormal">
    <w:name w:val="ConsPlusNormal"/>
    <w:rsid w:val="00485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ocdata">
    <w:name w:val="docdata"/>
    <w:aliases w:val="docy,v5,2382,bqiaagaaeyqcaaagiaiaaao1caaabcmiaaaaaaaaaaaaaaaaaaaaaaaaaaaaaaaaaaaaaaaaaaaaaaaaaaaaaaaaaaaaaaaaaaaaaaaaaaaaaaaaaaaaaaaaaaaaaaaaaaaaaaaaaaaaaaaaaaaaaaaaaaaaaaaaaaaaaaaaaaaaaaaaaaaaaaaaaaaaaaaaaaaaaaaaaaaaaaaaaaaaaaaaaaaaaaaaaaaaaaaa"/>
    <w:basedOn w:val="a"/>
    <w:rsid w:val="00485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056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456A7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F86D18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12C10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2F4020"/>
    <w:rPr>
      <w:b/>
      <w:bCs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7654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25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rgievs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isakadm.ru%2F&amp;cc_key=" TargetMode="External"/><Relationship Id="rId5" Type="http://schemas.openxmlformats.org/officeDocument/2006/relationships/hyperlink" Target="mailto:spnov-yak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8</Pages>
  <Words>3646</Words>
  <Characters>20787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Зарипов Шамиль Зуфарович</dc:creator>
  <cp:lastModifiedBy>Потапов Максим Олегович</cp:lastModifiedBy>
  <cp:revision>83</cp:revision>
  <dcterms:created xsi:type="dcterms:W3CDTF">2025-09-12T11:54:00Z</dcterms:created>
  <dcterms:modified xsi:type="dcterms:W3CDTF">2026-09-16T06:21:00Z</dcterms:modified>
</cp:coreProperties>
</file>